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7317" w14:textId="77777777" w:rsidR="00F076C4" w:rsidRPr="00F076C4" w:rsidRDefault="00F076C4" w:rsidP="00F076C4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 w:rsidRPr="00F076C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Перечень учебных предметов, курсов, дисциплин (модулей), практики </w:t>
      </w:r>
    </w:p>
    <w:p w14:paraId="56C81990" w14:textId="77777777" w:rsidR="00F076C4" w:rsidRDefault="00F076C4" w:rsidP="00F076C4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 w:rsidRPr="00F076C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по специальности 09.02.10 Разработка компьютерных игр, дополненной и виртуальной реальности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</w:t>
      </w:r>
    </w:p>
    <w:p w14:paraId="55898BD8" w14:textId="77777777" w:rsidR="00264996" w:rsidRDefault="00F076C4" w:rsidP="00F076C4">
      <w:pPr>
        <w:spacing w:after="0"/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(квалификация - р</w:t>
      </w:r>
      <w:r w:rsidRPr="00F076C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азработ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чик</w:t>
      </w:r>
      <w:r w:rsidRPr="00F076C4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компьютерных игр, дополненной и виртуальной реальности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)</w:t>
      </w:r>
    </w:p>
    <w:p w14:paraId="18C6B1D7" w14:textId="77777777" w:rsidR="00F076C4" w:rsidRDefault="00F076C4" w:rsidP="00F076C4">
      <w:pPr>
        <w:spacing w:after="0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1259"/>
        <w:gridCol w:w="8234"/>
      </w:tblGrid>
      <w:tr w:rsidR="00CF2996" w:rsidRPr="006148D0" w14:paraId="6A9EA957" w14:textId="77777777" w:rsidTr="00CE35CC">
        <w:trPr>
          <w:trHeight w:val="276"/>
          <w:tblHeader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A14CD1" w14:textId="77777777" w:rsidR="00CF2996" w:rsidRPr="006148D0" w:rsidRDefault="00CF2996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0C9AE2" w14:textId="77777777" w:rsidR="00CF2996" w:rsidRPr="00CF2996" w:rsidRDefault="00CF2996" w:rsidP="00CF299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</w:pPr>
            <w:r w:rsidRPr="00F076C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Перечень учебных предметов, курсов, дисциплин (модулей), практики 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по циклам образовательной программы</w:t>
            </w:r>
          </w:p>
        </w:tc>
      </w:tr>
      <w:tr w:rsidR="006148D0" w:rsidRPr="006148D0" w14:paraId="234B53B0" w14:textId="77777777" w:rsidTr="006148D0">
        <w:trPr>
          <w:trHeight w:val="276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3D35541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СГ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D7A98F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</w:tr>
      <w:tr w:rsidR="006148D0" w:rsidRPr="006148D0" w14:paraId="7CF46F8B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BD64881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6A82DDF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</w:tr>
      <w:tr w:rsidR="006148D0" w:rsidRPr="006148D0" w14:paraId="3EBB038C" w14:textId="77777777" w:rsidTr="006148D0">
        <w:trPr>
          <w:trHeight w:val="288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86815CA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C18CE9B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</w:tr>
      <w:tr w:rsidR="006148D0" w:rsidRPr="006148D0" w14:paraId="3A21B315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783F9A3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D0CABA6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</w:tr>
      <w:tr w:rsidR="006148D0" w:rsidRPr="006148D0" w14:paraId="148B3A52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9DFF3D0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F993B7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6148D0" w:rsidRPr="006148D0" w14:paraId="689AFE64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C491975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B6263C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</w:tr>
      <w:tr w:rsidR="006148D0" w:rsidRPr="006148D0" w14:paraId="6EC0923B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D1E4382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СГв.06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D108B66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</w:tr>
      <w:tr w:rsidR="006148D0" w:rsidRPr="006148D0" w14:paraId="78DFB2A3" w14:textId="77777777" w:rsidTr="006148D0">
        <w:trPr>
          <w:trHeight w:val="276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CB6DAE4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СГв.07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DF8479A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Экологические основы природопользования</w:t>
            </w:r>
          </w:p>
        </w:tc>
      </w:tr>
      <w:tr w:rsidR="006148D0" w:rsidRPr="006148D0" w14:paraId="26222EE7" w14:textId="77777777" w:rsidTr="006148D0">
        <w:trPr>
          <w:trHeight w:val="312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8D5134C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1521CA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</w:tr>
      <w:tr w:rsidR="006148D0" w:rsidRPr="006148D0" w14:paraId="7F96D735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86E0D8B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10A34C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Элементы высшей математики</w:t>
            </w:r>
          </w:p>
        </w:tc>
      </w:tr>
      <w:tr w:rsidR="006148D0" w:rsidRPr="006148D0" w14:paraId="56C913EB" w14:textId="77777777" w:rsidTr="006148D0">
        <w:trPr>
          <w:trHeight w:val="15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8CAF933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DC702F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Дискретная математика с элементами математической логики</w:t>
            </w:r>
          </w:p>
        </w:tc>
      </w:tr>
      <w:tr w:rsidR="006148D0" w:rsidRPr="006148D0" w14:paraId="05A7A120" w14:textId="77777777" w:rsidTr="006148D0">
        <w:trPr>
          <w:trHeight w:val="186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B0E1115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5B2565A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вероятностей и математическая статистика</w:t>
            </w:r>
          </w:p>
        </w:tc>
      </w:tr>
      <w:tr w:rsidR="006148D0" w:rsidRPr="006148D0" w14:paraId="617DCC57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ADD07B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C7DCF12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Численные методы</w:t>
            </w:r>
          </w:p>
        </w:tc>
      </w:tr>
      <w:tr w:rsidR="006148D0" w:rsidRPr="006148D0" w14:paraId="7EAAF392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215078A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BCEFC1E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6148D0" w:rsidRPr="006148D0" w14:paraId="314DAD47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F4F1ECC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95D7491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проектирования баз данных</w:t>
            </w:r>
          </w:p>
        </w:tc>
      </w:tr>
      <w:tr w:rsidR="006148D0" w:rsidRPr="006148D0" w14:paraId="5AEDF7C3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BFD450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E4DD4EB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</w:t>
            </w:r>
          </w:p>
        </w:tc>
      </w:tr>
      <w:tr w:rsidR="006148D0" w:rsidRPr="006148D0" w14:paraId="10C0B5F9" w14:textId="77777777" w:rsidTr="006148D0">
        <w:trPr>
          <w:trHeight w:val="288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646DD1C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79D833F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проектирования информационных систем</w:t>
            </w:r>
          </w:p>
        </w:tc>
      </w:tr>
      <w:tr w:rsidR="006148D0" w:rsidRPr="006148D0" w14:paraId="1881FDD2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C11B9C5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F1089C4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 отрасли</w:t>
            </w:r>
          </w:p>
        </w:tc>
      </w:tr>
      <w:tr w:rsidR="006148D0" w:rsidRPr="006148D0" w14:paraId="3C5BD935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DF31E0E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ОПв.10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2D4E4D8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алгоритмизации и программирования</w:t>
            </w:r>
          </w:p>
        </w:tc>
      </w:tr>
      <w:tr w:rsidR="006148D0" w:rsidRPr="006148D0" w14:paraId="00D8FF28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AA89C93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ОПв.11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18B877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Операционные системы и среды</w:t>
            </w:r>
          </w:p>
        </w:tc>
      </w:tr>
      <w:tr w:rsidR="006148D0" w:rsidRPr="006148D0" w14:paraId="4175D467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FC15EFA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8654E3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деятельность в ИТ</w:t>
            </w:r>
          </w:p>
        </w:tc>
      </w:tr>
      <w:tr w:rsidR="006148D0" w:rsidRPr="006148D0" w14:paraId="2760C498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0625BB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86575B0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Нарративный дизайн и </w:t>
            </w:r>
            <w:proofErr w:type="spellStart"/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сценаристика</w:t>
            </w:r>
            <w:proofErr w:type="spellEnd"/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</w:t>
            </w:r>
          </w:p>
        </w:tc>
      </w:tr>
      <w:tr w:rsidR="006148D0" w:rsidRPr="006148D0" w14:paraId="230E640D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662C506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ОПв.14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62D4DCC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</w:tr>
      <w:tr w:rsidR="006148D0" w:rsidRPr="006148D0" w14:paraId="350849FD" w14:textId="77777777" w:rsidTr="006148D0">
        <w:trPr>
          <w:trHeight w:val="276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A21117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ОПв.15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1A93FFA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игровой индустрии</w:t>
            </w:r>
          </w:p>
        </w:tc>
      </w:tr>
      <w:tr w:rsidR="006148D0" w:rsidRPr="006148D0" w14:paraId="1ED2A254" w14:textId="77777777" w:rsidTr="006148D0">
        <w:trPr>
          <w:trHeight w:val="348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A0B458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D7724FC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6148D0" w:rsidRPr="006148D0" w14:paraId="4C8E11C7" w14:textId="77777777" w:rsidTr="006148D0">
        <w:trPr>
          <w:trHeight w:val="32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1AA2EA2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8CBC695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Разработка программных модулей</w:t>
            </w:r>
          </w:p>
        </w:tc>
      </w:tr>
      <w:tr w:rsidR="006148D0" w:rsidRPr="006148D0" w14:paraId="47AAEBDE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14CDC5C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CAE5976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алгоритмов и программного кода</w:t>
            </w:r>
          </w:p>
        </w:tc>
      </w:tr>
      <w:tr w:rsidR="006148D0" w:rsidRPr="006148D0" w14:paraId="379AE1A0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3278D8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F6D1A6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Оптимизация программного кода</w:t>
            </w:r>
          </w:p>
        </w:tc>
      </w:tr>
      <w:tr w:rsidR="006148D0" w:rsidRPr="006148D0" w14:paraId="14F5D824" w14:textId="77777777" w:rsidTr="006148D0">
        <w:trPr>
          <w:trHeight w:val="312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BCE7970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B158E0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Интеграция программных модулей и платформ / фреймворков</w:t>
            </w:r>
          </w:p>
        </w:tc>
      </w:tr>
      <w:tr w:rsidR="006148D0" w:rsidRPr="006148D0" w14:paraId="2F817D0D" w14:textId="77777777" w:rsidTr="006148D0">
        <w:trPr>
          <w:trHeight w:val="240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671A8C2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163DF7C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разработке программных модулей</w:t>
            </w:r>
          </w:p>
        </w:tc>
      </w:tr>
      <w:tr w:rsidR="006148D0" w:rsidRPr="006148D0" w14:paraId="52317B3F" w14:textId="77777777" w:rsidTr="006148D0">
        <w:trPr>
          <w:trHeight w:val="312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5A72FD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9E430D0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разработке программных модулей</w:t>
            </w:r>
          </w:p>
        </w:tc>
      </w:tr>
      <w:tr w:rsidR="006148D0" w:rsidRPr="006148D0" w14:paraId="2E026E6E" w14:textId="77777777" w:rsidTr="006148D0">
        <w:trPr>
          <w:trHeight w:val="312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F51F800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6A40938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Разработка графического интерфейса пользователя</w:t>
            </w:r>
          </w:p>
        </w:tc>
      </w:tr>
      <w:tr w:rsidR="006148D0" w:rsidRPr="006148D0" w14:paraId="74E0BB59" w14:textId="77777777" w:rsidTr="006148D0">
        <w:trPr>
          <w:trHeight w:val="32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E533792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987AC10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дизайн-концепции интерфейса пользователя</w:t>
            </w:r>
          </w:p>
        </w:tc>
      </w:tr>
      <w:tr w:rsidR="006148D0" w:rsidRPr="006148D0" w14:paraId="22A4DCDF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C8047DB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0518696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интерфейса пользователя</w:t>
            </w:r>
          </w:p>
        </w:tc>
      </w:tr>
      <w:tr w:rsidR="006148D0" w:rsidRPr="006148D0" w14:paraId="643B09E0" w14:textId="77777777" w:rsidTr="006148D0">
        <w:trPr>
          <w:trHeight w:val="252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9BA093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100514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разработке графического интерфейса пользователя</w:t>
            </w:r>
          </w:p>
        </w:tc>
      </w:tr>
      <w:tr w:rsidR="006148D0" w:rsidRPr="006148D0" w14:paraId="2D770552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7F6C49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0E0DC7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ПМ.02. Разработка графического интерфейса пользователя</w:t>
            </w:r>
          </w:p>
        </w:tc>
      </w:tr>
      <w:tr w:rsidR="006148D0" w:rsidRPr="006148D0" w14:paraId="4F2E9279" w14:textId="77777777" w:rsidTr="006148D0">
        <w:trPr>
          <w:trHeight w:val="384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13DBD4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6E520F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Тестирование информационных систем</w:t>
            </w:r>
          </w:p>
        </w:tc>
      </w:tr>
      <w:tr w:rsidR="006148D0" w:rsidRPr="006148D0" w14:paraId="003DFBCF" w14:textId="77777777" w:rsidTr="006148D0">
        <w:trPr>
          <w:trHeight w:val="228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8B617C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CBB15BF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обеспечения качества программных продуктов в процессе проектирования</w:t>
            </w:r>
          </w:p>
        </w:tc>
      </w:tr>
      <w:tr w:rsidR="006148D0" w:rsidRPr="006148D0" w14:paraId="76A7EACB" w14:textId="77777777" w:rsidTr="006148D0">
        <w:trPr>
          <w:trHeight w:val="276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4F1E93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F8E06CE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 и средства тестирования игровых приложений</w:t>
            </w:r>
          </w:p>
        </w:tc>
      </w:tr>
      <w:tr w:rsidR="006148D0" w:rsidRPr="006148D0" w14:paraId="45AB0000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E76569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22A23C5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тестированию информационных систем</w:t>
            </w:r>
          </w:p>
        </w:tc>
      </w:tr>
      <w:tr w:rsidR="006148D0" w:rsidRPr="006148D0" w14:paraId="599C3F01" w14:textId="77777777" w:rsidTr="006148D0">
        <w:trPr>
          <w:trHeight w:val="278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C2BEC1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C0E3F3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ПМ.03. Тестирование информационных систем</w:t>
            </w:r>
          </w:p>
        </w:tc>
      </w:tr>
      <w:tr w:rsidR="006148D0" w:rsidRPr="006148D0" w14:paraId="3E884A38" w14:textId="77777777" w:rsidTr="006148D0">
        <w:trPr>
          <w:trHeight w:val="336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A29E646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ПМ.04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473EE4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3D-моделирование и визуализация компонентов системы</w:t>
            </w:r>
          </w:p>
        </w:tc>
      </w:tr>
      <w:tr w:rsidR="006148D0" w:rsidRPr="006148D0" w14:paraId="52B6334F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D9423E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733364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3D-объектов</w:t>
            </w:r>
          </w:p>
        </w:tc>
      </w:tr>
      <w:tr w:rsidR="006148D0" w:rsidRPr="006148D0" w14:paraId="2A0B55D7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2DB3EA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FFF8E85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визуальных эффектов</w:t>
            </w:r>
          </w:p>
        </w:tc>
      </w:tr>
      <w:tr w:rsidR="006148D0" w:rsidRPr="006148D0" w14:paraId="16D68BE1" w14:textId="77777777" w:rsidTr="006148D0">
        <w:trPr>
          <w:trHeight w:val="252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FE8E490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495186A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3D-моделированию и визуализации компонентов системы</w:t>
            </w:r>
          </w:p>
        </w:tc>
      </w:tr>
      <w:tr w:rsidR="006148D0" w:rsidRPr="006148D0" w14:paraId="5E7ED2E5" w14:textId="77777777" w:rsidTr="006148D0">
        <w:trPr>
          <w:trHeight w:val="288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FC0E379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5E35D4A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ПМ.04 3D-моделирование и визуализация компонентов системы</w:t>
            </w:r>
          </w:p>
        </w:tc>
      </w:tr>
      <w:tr w:rsidR="006148D0" w:rsidRPr="006148D0" w14:paraId="4363A858" w14:textId="77777777" w:rsidTr="006148D0">
        <w:trPr>
          <w:trHeight w:val="372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26D946D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ПМ.05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0E3EF65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Разработка иммерсивных приложений</w:t>
            </w:r>
          </w:p>
        </w:tc>
      </w:tr>
      <w:tr w:rsidR="006148D0" w:rsidRPr="006148D0" w14:paraId="532A7B6C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13E09B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МДК.05.01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4079D4E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иммерсивных решений</w:t>
            </w:r>
          </w:p>
        </w:tc>
      </w:tr>
      <w:tr w:rsidR="006148D0" w:rsidRPr="006148D0" w14:paraId="0D94F335" w14:textId="77777777" w:rsidTr="006148D0">
        <w:trPr>
          <w:trHeight w:val="1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FCDC005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МДК.05.02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34C34DE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поддержка иммерсивных решений</w:t>
            </w:r>
          </w:p>
        </w:tc>
      </w:tr>
      <w:tr w:rsidR="006148D0" w:rsidRPr="006148D0" w14:paraId="4C3F06AD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642E17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МДК.05.03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6ED06852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Сопрвоождение</w:t>
            </w:r>
            <w:proofErr w:type="spellEnd"/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процесса разработки иммерсивных решений</w:t>
            </w:r>
          </w:p>
        </w:tc>
      </w:tr>
      <w:tr w:rsidR="006148D0" w:rsidRPr="006148D0" w14:paraId="63CDB6F1" w14:textId="77777777" w:rsidTr="006148D0">
        <w:trPr>
          <w:trHeight w:val="21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8F0027A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УП.05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A9BBDD1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разработке иммерсивных приложений</w:t>
            </w:r>
          </w:p>
        </w:tc>
      </w:tr>
      <w:tr w:rsidR="006148D0" w:rsidRPr="006148D0" w14:paraId="0452D2BB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5F0285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ПП.05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948AE48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ПМ.05 Разработка иммерсивных приложений</w:t>
            </w:r>
          </w:p>
        </w:tc>
      </w:tr>
      <w:tr w:rsidR="006148D0" w:rsidRPr="006148D0" w14:paraId="075D51EB" w14:textId="77777777" w:rsidTr="006148D0">
        <w:trPr>
          <w:trHeight w:val="312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86B09DA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ПМ.06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D65D9B2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Разработка компьютерных игр и мультимедийных приложений</w:t>
            </w:r>
          </w:p>
        </w:tc>
      </w:tr>
      <w:tr w:rsidR="006148D0" w:rsidRPr="006148D0" w14:paraId="3BA7B32B" w14:textId="77777777" w:rsidTr="006148D0">
        <w:trPr>
          <w:trHeight w:val="264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1C4617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МДК.06.01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31B9B028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игровых продуктов</w:t>
            </w:r>
          </w:p>
        </w:tc>
      </w:tr>
      <w:tr w:rsidR="006148D0" w:rsidRPr="006148D0" w14:paraId="09EEB414" w14:textId="77777777" w:rsidTr="006148D0">
        <w:trPr>
          <w:trHeight w:val="26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B913AC9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МДК.06.02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7D88F36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поддержка игровых продуктов</w:t>
            </w:r>
          </w:p>
        </w:tc>
      </w:tr>
      <w:tr w:rsidR="006148D0" w:rsidRPr="006148D0" w14:paraId="7DB3C7B3" w14:textId="77777777" w:rsidTr="006148D0">
        <w:trPr>
          <w:trHeight w:val="108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57F07E8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МДК.06.03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155F224E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Сопровождение процесса разработки игровых продуктов</w:t>
            </w:r>
          </w:p>
        </w:tc>
      </w:tr>
      <w:tr w:rsidR="006148D0" w:rsidRPr="006148D0" w14:paraId="1CC98B3F" w14:textId="77777777" w:rsidTr="006148D0">
        <w:trPr>
          <w:trHeight w:val="15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5011529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УП.06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4595BEE7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по разработке компьютерных игр и мультимедийных приложений</w:t>
            </w:r>
          </w:p>
        </w:tc>
      </w:tr>
      <w:tr w:rsidR="006148D0" w:rsidRPr="006148D0" w14:paraId="60EAA4F6" w14:textId="77777777" w:rsidTr="006148D0">
        <w:trPr>
          <w:trHeight w:val="324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AEFB5DE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ПП.06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5920F88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по разработке компьютерных игр и мультимедийных приложений</w:t>
            </w:r>
          </w:p>
        </w:tc>
      </w:tr>
      <w:tr w:rsidR="006148D0" w:rsidRPr="006148D0" w14:paraId="2D5B5C33" w14:textId="77777777" w:rsidTr="006148D0">
        <w:trPr>
          <w:trHeight w:val="432"/>
        </w:trPr>
        <w:tc>
          <w:tcPr>
            <w:tcW w:w="12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4C7565F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ПМв.07</w:t>
            </w:r>
          </w:p>
        </w:tc>
        <w:tc>
          <w:tcPr>
            <w:tcW w:w="82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E494EA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Освоение рабочей профессии 16199 Оператор электронно-вычислительных и вычислительных машин</w:t>
            </w:r>
          </w:p>
        </w:tc>
      </w:tr>
      <w:tr w:rsidR="006148D0" w:rsidRPr="006148D0" w14:paraId="7BA27221" w14:textId="77777777" w:rsidTr="006148D0">
        <w:trPr>
          <w:trHeight w:val="336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4ECC9D9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МДКв.07.01</w:t>
            </w:r>
          </w:p>
        </w:tc>
        <w:tc>
          <w:tcPr>
            <w:tcW w:w="8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B0861F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Освоение рабочей профессии 16199 Оператор электронно-вычислительных и вычислительных машин</w:t>
            </w:r>
          </w:p>
        </w:tc>
      </w:tr>
      <w:tr w:rsidR="006148D0" w:rsidRPr="006148D0" w14:paraId="755A485F" w14:textId="77777777" w:rsidTr="006148D0">
        <w:trPr>
          <w:trHeight w:val="162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014770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УПв.07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261E5973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 на рабочую профессию</w:t>
            </w:r>
          </w:p>
        </w:tc>
      </w:tr>
      <w:tr w:rsidR="006148D0" w:rsidRPr="006148D0" w14:paraId="293E73E5" w14:textId="77777777" w:rsidTr="006148D0">
        <w:trPr>
          <w:trHeight w:val="276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3975C2D" w14:textId="77777777" w:rsidR="006148D0" w:rsidRPr="006148D0" w:rsidRDefault="006148D0" w:rsidP="0061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ППв.07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14:paraId="00B7E0F9" w14:textId="77777777" w:rsidR="006148D0" w:rsidRPr="006148D0" w:rsidRDefault="006148D0" w:rsidP="0061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 на освоение рабочей профессии</w:t>
            </w:r>
          </w:p>
        </w:tc>
      </w:tr>
    </w:tbl>
    <w:p w14:paraId="5BF0DDF3" w14:textId="77777777" w:rsidR="00F076C4" w:rsidRPr="00F076C4" w:rsidRDefault="00F076C4" w:rsidP="00F076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F076C4" w:rsidRPr="00F07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56F"/>
    <w:rsid w:val="00264996"/>
    <w:rsid w:val="004C456F"/>
    <w:rsid w:val="006148D0"/>
    <w:rsid w:val="009206D8"/>
    <w:rsid w:val="00CE35CC"/>
    <w:rsid w:val="00CF2996"/>
    <w:rsid w:val="00F0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34DB2"/>
  <w15:chartTrackingRefBased/>
  <w15:docId w15:val="{38CA6ECC-3652-4626-A291-5295A3C7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3107</Characters>
  <Application>Microsoft Office Word</Application>
  <DocSecurity>0</DocSecurity>
  <Lines>25</Lines>
  <Paragraphs>7</Paragraphs>
  <ScaleCrop>false</ScaleCrop>
  <Company>Hyperspace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Комаричева Елена Ивановна</dc:creator>
  <cp:keywords/>
  <dc:description/>
  <cp:lastModifiedBy>Комаричева Елена Ивановна</cp:lastModifiedBy>
  <cp:revision>5</cp:revision>
  <dcterms:created xsi:type="dcterms:W3CDTF">2026-07-10T06:36:00Z</dcterms:created>
  <dcterms:modified xsi:type="dcterms:W3CDTF">2026-10-13T06:26:00Z</dcterms:modified>
</cp:coreProperties>
</file>