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08DB" w:rsidRDefault="00E854D8" w:rsidP="00E854D8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Информация</w:t>
      </w:r>
      <w:r w:rsidRPr="00E854D8">
        <w:rPr>
          <w:b/>
          <w:sz w:val="28"/>
          <w:szCs w:val="28"/>
          <w:lang w:val="ru-RU"/>
        </w:rPr>
        <w:t xml:space="preserve"> о необходимости (отсутствии необходимости) </w:t>
      </w:r>
    </w:p>
    <w:p w:rsidR="002808DB" w:rsidRDefault="00E854D8" w:rsidP="00E854D8">
      <w:pPr>
        <w:spacing w:line="276" w:lineRule="auto"/>
        <w:jc w:val="center"/>
        <w:rPr>
          <w:b/>
          <w:sz w:val="28"/>
          <w:szCs w:val="28"/>
          <w:lang w:val="ru-RU"/>
        </w:rPr>
      </w:pPr>
      <w:r w:rsidRPr="00E854D8">
        <w:rPr>
          <w:b/>
          <w:sz w:val="28"/>
          <w:szCs w:val="28"/>
          <w:lang w:val="ru-RU"/>
        </w:rPr>
        <w:t xml:space="preserve">прохождения поступающими </w:t>
      </w:r>
    </w:p>
    <w:p w:rsidR="00E854D8" w:rsidRPr="00E854D8" w:rsidRDefault="00E854D8" w:rsidP="00E854D8">
      <w:pPr>
        <w:spacing w:line="276" w:lineRule="auto"/>
        <w:jc w:val="center"/>
        <w:rPr>
          <w:b/>
          <w:sz w:val="28"/>
          <w:szCs w:val="28"/>
          <w:lang w:val="ru-RU"/>
        </w:rPr>
      </w:pPr>
      <w:r w:rsidRPr="00E854D8">
        <w:rPr>
          <w:b/>
          <w:sz w:val="28"/>
          <w:szCs w:val="28"/>
          <w:lang w:val="ru-RU"/>
        </w:rPr>
        <w:t>обязательного предварительного медицинского осмотра (обследования)</w:t>
      </w:r>
    </w:p>
    <w:p w:rsidR="00E854D8" w:rsidRDefault="00E854D8" w:rsidP="00E854D8">
      <w:pPr>
        <w:spacing w:line="276" w:lineRule="auto"/>
        <w:jc w:val="both"/>
        <w:rPr>
          <w:sz w:val="28"/>
          <w:szCs w:val="28"/>
          <w:lang w:val="ru-RU" w:eastAsia="ru-RU"/>
        </w:rPr>
      </w:pPr>
    </w:p>
    <w:p w:rsidR="00E854D8" w:rsidRDefault="00E854D8" w:rsidP="00E854D8">
      <w:pPr>
        <w:spacing w:line="276" w:lineRule="auto"/>
        <w:ind w:firstLine="708"/>
        <w:jc w:val="both"/>
        <w:rPr>
          <w:sz w:val="28"/>
          <w:szCs w:val="28"/>
          <w:shd w:val="clear" w:color="auto" w:fill="FFFFFF"/>
          <w:lang w:val="ru-RU"/>
        </w:rPr>
      </w:pPr>
      <w:r>
        <w:rPr>
          <w:sz w:val="28"/>
          <w:szCs w:val="28"/>
          <w:lang w:val="ru-RU" w:eastAsia="ru-RU"/>
        </w:rPr>
        <w:t xml:space="preserve">При </w:t>
      </w:r>
      <w:r w:rsidRPr="00810C48">
        <w:rPr>
          <w:sz w:val="28"/>
          <w:szCs w:val="28"/>
          <w:lang w:val="ru-RU" w:eastAsia="ru-RU"/>
        </w:rPr>
        <w:t>поступлении на обучение по специальност</w:t>
      </w:r>
      <w:r>
        <w:rPr>
          <w:sz w:val="28"/>
          <w:szCs w:val="28"/>
          <w:lang w:val="ru-RU" w:eastAsia="ru-RU"/>
        </w:rPr>
        <w:t xml:space="preserve">и </w:t>
      </w:r>
      <w:r w:rsidRPr="008D797F">
        <w:rPr>
          <w:b/>
          <w:sz w:val="28"/>
          <w:szCs w:val="28"/>
          <w:u w:val="single"/>
          <w:shd w:val="clear" w:color="auto" w:fill="FFFFFF"/>
          <w:lang w:val="ru-RU"/>
        </w:rPr>
        <w:t>44.02.02 Преподавание в начальных классах</w:t>
      </w:r>
      <w:r w:rsidRPr="00DB6D43">
        <w:rPr>
          <w:sz w:val="28"/>
          <w:szCs w:val="28"/>
          <w:shd w:val="clear" w:color="auto" w:fill="FFFFFF"/>
          <w:lang w:val="ru-RU"/>
        </w:rPr>
        <w:t xml:space="preserve"> поступающие </w:t>
      </w:r>
      <w:r w:rsidRPr="00810C48">
        <w:rPr>
          <w:b/>
          <w:sz w:val="28"/>
          <w:szCs w:val="28"/>
          <w:shd w:val="clear" w:color="auto" w:fill="FFFFFF"/>
          <w:lang w:val="ru-RU"/>
        </w:rPr>
        <w:t>проходят</w:t>
      </w:r>
      <w:r w:rsidRPr="00DB6D43">
        <w:rPr>
          <w:sz w:val="28"/>
          <w:szCs w:val="28"/>
          <w:shd w:val="clear" w:color="auto" w:fill="FFFFFF"/>
          <w:lang w:val="ru-RU"/>
        </w:rPr>
        <w:t xml:space="preserve"> обязательные предварительные </w:t>
      </w:r>
      <w:r w:rsidRPr="00E854D8">
        <w:rPr>
          <w:b/>
          <w:sz w:val="28"/>
          <w:szCs w:val="28"/>
          <w:shd w:val="clear" w:color="auto" w:fill="FFFFFF"/>
          <w:lang w:val="ru-RU"/>
        </w:rPr>
        <w:t>медицинские осмотры (обследования)</w:t>
      </w:r>
      <w:r w:rsidRPr="00DB6D43">
        <w:rPr>
          <w:sz w:val="28"/>
          <w:szCs w:val="28"/>
          <w:shd w:val="clear" w:color="auto" w:fill="FFFFFF"/>
          <w:lang w:val="ru-RU"/>
        </w:rPr>
        <w:t xml:space="preserve"> в порядке, установленном при заключении трудового договора или служебного контракта по соответствующей должности или специальности, утвержденный постановлением Правительства Российской Федерации от 14.08.2013 № 697</w:t>
      </w:r>
      <w:r>
        <w:rPr>
          <w:sz w:val="28"/>
          <w:szCs w:val="28"/>
          <w:shd w:val="clear" w:color="auto" w:fill="FFFFFF"/>
          <w:lang w:val="ru-RU"/>
        </w:rPr>
        <w:t xml:space="preserve"> и</w:t>
      </w:r>
    </w:p>
    <w:p w:rsidR="002D1BFE" w:rsidRDefault="00E854D8" w:rsidP="00E854D8">
      <w:pPr>
        <w:shd w:val="clear" w:color="auto" w:fill="FFFFFF" w:themeFill="background1"/>
        <w:spacing w:line="276" w:lineRule="auto"/>
        <w:jc w:val="both"/>
        <w:rPr>
          <w:sz w:val="28"/>
          <w:szCs w:val="28"/>
          <w:shd w:val="clear" w:color="auto" w:fill="FFFFFF"/>
          <w:lang w:val="ru-RU"/>
        </w:rPr>
      </w:pPr>
      <w:r w:rsidRPr="00E854D8">
        <w:rPr>
          <w:b/>
          <w:sz w:val="28"/>
          <w:szCs w:val="28"/>
          <w:shd w:val="clear" w:color="auto" w:fill="FFFFFF"/>
          <w:lang w:val="ru-RU"/>
        </w:rPr>
        <w:t>предоставляют оригинал медицинской справки</w:t>
      </w:r>
      <w:r w:rsidRPr="00DB6D43">
        <w:rPr>
          <w:sz w:val="28"/>
          <w:szCs w:val="28"/>
          <w:shd w:val="clear" w:color="auto" w:fill="FFFFFF"/>
          <w:lang w:val="ru-RU"/>
        </w:rPr>
        <w:t xml:space="preserve">, содержащей сведения </w:t>
      </w:r>
    </w:p>
    <w:p w:rsidR="002D1BFE" w:rsidRDefault="00E854D8" w:rsidP="002D1BFE">
      <w:pPr>
        <w:pStyle w:val="a3"/>
        <w:numPr>
          <w:ilvl w:val="0"/>
          <w:numId w:val="1"/>
        </w:numPr>
        <w:shd w:val="clear" w:color="auto" w:fill="FFFFFF" w:themeFill="background1"/>
        <w:spacing w:line="276" w:lineRule="auto"/>
        <w:jc w:val="both"/>
        <w:rPr>
          <w:sz w:val="28"/>
          <w:szCs w:val="28"/>
          <w:shd w:val="clear" w:color="auto" w:fill="FFFFFF"/>
          <w:lang w:val="ru-RU"/>
        </w:rPr>
      </w:pPr>
      <w:r w:rsidRPr="002D1BFE">
        <w:rPr>
          <w:sz w:val="28"/>
          <w:szCs w:val="28"/>
          <w:shd w:val="clear" w:color="auto" w:fill="FFFFFF"/>
          <w:lang w:val="ru-RU"/>
        </w:rPr>
        <w:t xml:space="preserve">о проведении медицинского осмотра в соответствии с перечнем врачей-специалистов, </w:t>
      </w:r>
      <w:bookmarkStart w:id="0" w:name="_GoBack"/>
      <w:bookmarkEnd w:id="0"/>
    </w:p>
    <w:p w:rsidR="002D1BFE" w:rsidRDefault="00E854D8" w:rsidP="002D1BFE">
      <w:pPr>
        <w:pStyle w:val="a3"/>
        <w:numPr>
          <w:ilvl w:val="0"/>
          <w:numId w:val="1"/>
        </w:numPr>
        <w:shd w:val="clear" w:color="auto" w:fill="FFFFFF" w:themeFill="background1"/>
        <w:spacing w:line="276" w:lineRule="auto"/>
        <w:jc w:val="both"/>
        <w:rPr>
          <w:sz w:val="28"/>
          <w:szCs w:val="28"/>
          <w:shd w:val="clear" w:color="auto" w:fill="FFFFFF"/>
          <w:lang w:val="ru-RU"/>
        </w:rPr>
      </w:pPr>
      <w:r w:rsidRPr="002D1BFE">
        <w:rPr>
          <w:sz w:val="28"/>
          <w:szCs w:val="28"/>
          <w:shd w:val="clear" w:color="auto" w:fill="FFFFFF"/>
          <w:lang w:val="ru-RU"/>
        </w:rPr>
        <w:t xml:space="preserve">лабораторных и функциональных исследований, </w:t>
      </w:r>
    </w:p>
    <w:p w:rsidR="002D1BFE" w:rsidRDefault="00E854D8" w:rsidP="002D1BFE">
      <w:pPr>
        <w:pStyle w:val="a3"/>
        <w:numPr>
          <w:ilvl w:val="0"/>
          <w:numId w:val="1"/>
        </w:numPr>
        <w:shd w:val="clear" w:color="auto" w:fill="FFFFFF" w:themeFill="background1"/>
        <w:spacing w:line="276" w:lineRule="auto"/>
        <w:jc w:val="both"/>
        <w:rPr>
          <w:sz w:val="28"/>
          <w:szCs w:val="28"/>
          <w:shd w:val="clear" w:color="auto" w:fill="FFFFFF"/>
          <w:lang w:val="ru-RU"/>
        </w:rPr>
      </w:pPr>
      <w:r w:rsidRPr="002D1BFE">
        <w:rPr>
          <w:sz w:val="28"/>
          <w:szCs w:val="28"/>
          <w:shd w:val="clear" w:color="auto" w:fill="FFFFFF"/>
          <w:lang w:val="ru-RU"/>
        </w:rPr>
        <w:t xml:space="preserve">общих и дополнительных медицинских противопоказаний, </w:t>
      </w:r>
    </w:p>
    <w:p w:rsidR="00E854D8" w:rsidRPr="002D1BFE" w:rsidRDefault="00E854D8" w:rsidP="002D1BFE">
      <w:pPr>
        <w:shd w:val="clear" w:color="auto" w:fill="FFFFFF" w:themeFill="background1"/>
        <w:spacing w:line="276" w:lineRule="auto"/>
        <w:jc w:val="both"/>
        <w:rPr>
          <w:sz w:val="28"/>
          <w:szCs w:val="28"/>
          <w:shd w:val="clear" w:color="auto" w:fill="FFFFFF"/>
          <w:lang w:val="ru-RU"/>
        </w:rPr>
      </w:pPr>
      <w:r w:rsidRPr="002D1BFE">
        <w:rPr>
          <w:sz w:val="28"/>
          <w:szCs w:val="28"/>
          <w:shd w:val="clear" w:color="auto" w:fill="FFFFFF"/>
          <w:lang w:val="ru-RU"/>
        </w:rPr>
        <w:t>установленным приказом Министерства здравоохранения Российской Федерации от 28.01.2021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медицинские осмотры» .</w:t>
      </w:r>
    </w:p>
    <w:p w:rsidR="00E854D8" w:rsidRDefault="00E854D8" w:rsidP="00E854D8">
      <w:pPr>
        <w:shd w:val="clear" w:color="auto" w:fill="FFFFFF" w:themeFill="background1"/>
        <w:spacing w:line="276" w:lineRule="auto"/>
        <w:ind w:firstLine="708"/>
        <w:jc w:val="both"/>
        <w:rPr>
          <w:sz w:val="28"/>
          <w:szCs w:val="28"/>
          <w:shd w:val="clear" w:color="auto" w:fill="FFFFFF"/>
          <w:lang w:val="ru-RU"/>
        </w:rPr>
      </w:pPr>
      <w:r w:rsidRPr="00DB6D43">
        <w:rPr>
          <w:sz w:val="28"/>
          <w:szCs w:val="28"/>
          <w:shd w:val="clear" w:color="auto" w:fill="FFFFFF"/>
          <w:lang w:val="ru-RU"/>
        </w:rPr>
        <w:t xml:space="preserve">Медицинская справка признается действительной, если она получена </w:t>
      </w:r>
      <w:r w:rsidRPr="00E854D8">
        <w:rPr>
          <w:b/>
          <w:sz w:val="28"/>
          <w:szCs w:val="28"/>
          <w:shd w:val="clear" w:color="auto" w:fill="FFFFFF"/>
          <w:lang w:val="ru-RU"/>
        </w:rPr>
        <w:t>не ранее одного года до дня завершения приема документов и вступительных испытаний</w:t>
      </w:r>
      <w:r w:rsidRPr="00DB6D43">
        <w:rPr>
          <w:sz w:val="28"/>
          <w:szCs w:val="28"/>
          <w:shd w:val="clear" w:color="auto" w:fill="FFFFFF"/>
          <w:lang w:val="ru-RU"/>
        </w:rPr>
        <w:t>.</w:t>
      </w:r>
      <w:r>
        <w:rPr>
          <w:sz w:val="28"/>
          <w:szCs w:val="28"/>
          <w:shd w:val="clear" w:color="auto" w:fill="FFFFFF"/>
          <w:lang w:val="ru-RU"/>
        </w:rPr>
        <w:t xml:space="preserve">   </w:t>
      </w:r>
    </w:p>
    <w:p w:rsidR="00264996" w:rsidRDefault="00264996">
      <w:pPr>
        <w:rPr>
          <w:lang w:val="ru-RU"/>
        </w:rPr>
      </w:pPr>
    </w:p>
    <w:p w:rsidR="00E854D8" w:rsidRPr="00810C48" w:rsidRDefault="00E854D8" w:rsidP="00E854D8">
      <w:pPr>
        <w:spacing w:line="276" w:lineRule="auto"/>
        <w:ind w:firstLine="709"/>
        <w:jc w:val="both"/>
        <w:rPr>
          <w:b/>
          <w:sz w:val="28"/>
          <w:szCs w:val="28"/>
          <w:shd w:val="clear" w:color="auto" w:fill="FFFFFF"/>
          <w:lang w:val="ru-RU"/>
        </w:rPr>
      </w:pPr>
      <w:r>
        <w:rPr>
          <w:sz w:val="28"/>
          <w:szCs w:val="28"/>
          <w:lang w:val="ru-RU" w:eastAsia="ru-RU"/>
        </w:rPr>
        <w:t xml:space="preserve">Поступающим на другие специальности </w:t>
      </w:r>
      <w:r w:rsidRPr="00DB6D43">
        <w:rPr>
          <w:sz w:val="28"/>
          <w:szCs w:val="28"/>
          <w:shd w:val="clear" w:color="auto" w:fill="FFFFFF"/>
          <w:lang w:val="ru-RU"/>
        </w:rPr>
        <w:t>медицинские осмотры (обследования)</w:t>
      </w:r>
      <w:r>
        <w:rPr>
          <w:sz w:val="28"/>
          <w:szCs w:val="28"/>
          <w:shd w:val="clear" w:color="auto" w:fill="FFFFFF"/>
          <w:lang w:val="ru-RU"/>
        </w:rPr>
        <w:t xml:space="preserve"> </w:t>
      </w:r>
      <w:r w:rsidRPr="00810C48">
        <w:rPr>
          <w:b/>
          <w:sz w:val="28"/>
          <w:szCs w:val="28"/>
          <w:shd w:val="clear" w:color="auto" w:fill="FFFFFF"/>
          <w:lang w:val="ru-RU"/>
        </w:rPr>
        <w:t>не требуются.</w:t>
      </w:r>
    </w:p>
    <w:p w:rsidR="00E854D8" w:rsidRPr="00E854D8" w:rsidRDefault="00E854D8">
      <w:pPr>
        <w:rPr>
          <w:lang w:val="ru-RU"/>
        </w:rPr>
      </w:pPr>
    </w:p>
    <w:sectPr w:rsidR="00E854D8" w:rsidRPr="00E854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020A55"/>
    <w:multiLevelType w:val="hybridMultilevel"/>
    <w:tmpl w:val="FB2A30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560"/>
    <w:rsid w:val="00264996"/>
    <w:rsid w:val="002808DB"/>
    <w:rsid w:val="002D1BFE"/>
    <w:rsid w:val="004A5560"/>
    <w:rsid w:val="008D797F"/>
    <w:rsid w:val="00E85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C0258A-9156-419A-ACAB-799F259C0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4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1B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Hyperspace</Company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Комаричева Елена Ивановна</dc:creator>
  <cp:keywords/>
  <dc:description/>
  <cp:lastModifiedBy>Комаричева Елена Ивановна</cp:lastModifiedBy>
  <cp:revision>4</cp:revision>
  <dcterms:created xsi:type="dcterms:W3CDTF">2026-07-08T07:56:00Z</dcterms:created>
  <dcterms:modified xsi:type="dcterms:W3CDTF">2026-08-12T13:16:00Z</dcterms:modified>
</cp:coreProperties>
</file>